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E664AE" w14:textId="40C3B810" w:rsidR="002121E3" w:rsidRDefault="00DA2E4C">
      <w:pPr>
        <w:spacing w:after="0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Информационное сообщение</w:t>
      </w:r>
      <w:r w:rsidR="00E721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6CE1">
        <w:rPr>
          <w:rFonts w:ascii="Times New Roman" w:hAnsi="Times New Roman" w:cs="Times New Roman"/>
          <w:b/>
          <w:sz w:val="24"/>
          <w:szCs w:val="24"/>
        </w:rPr>
        <w:t>№ 2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от «2</w:t>
      </w:r>
      <w:r w:rsidR="006F20B6">
        <w:rPr>
          <w:rFonts w:ascii="Times New Roman" w:hAnsi="Times New Roman" w:cs="Times New Roman"/>
          <w:b/>
          <w:sz w:val="24"/>
          <w:szCs w:val="24"/>
        </w:rPr>
        <w:t>7» ма</w:t>
      </w:r>
      <w:r w:rsidR="00C42FC1">
        <w:rPr>
          <w:rFonts w:ascii="Times New Roman" w:hAnsi="Times New Roman" w:cs="Times New Roman"/>
          <w:b/>
          <w:sz w:val="24"/>
          <w:szCs w:val="24"/>
        </w:rPr>
        <w:t>я 202</w:t>
      </w:r>
      <w:r w:rsidR="006F20B6">
        <w:rPr>
          <w:rFonts w:ascii="Times New Roman" w:hAnsi="Times New Roman" w:cs="Times New Roman"/>
          <w:b/>
          <w:sz w:val="24"/>
          <w:szCs w:val="24"/>
        </w:rPr>
        <w:t>1</w:t>
      </w:r>
      <w:r w:rsidR="00C42FC1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13C7DB88" w14:textId="77777777" w:rsidR="00F10B38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>о проведении</w:t>
      </w:r>
      <w:r w:rsidR="00D4107A" w:rsidRPr="00D4107A">
        <w:rPr>
          <w:rFonts w:ascii="Times New Roman" w:hAnsi="Times New Roman" w:cs="Times New Roman"/>
          <w:sz w:val="24"/>
          <w:szCs w:val="24"/>
        </w:rPr>
        <w:t xml:space="preserve"> продажи посредством публичного предложения</w:t>
      </w:r>
      <w:r w:rsidR="00F10B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8950D7" w14:textId="753DB796" w:rsidR="002121E3" w:rsidRPr="00D4107A" w:rsidRDefault="00E72114" w:rsidP="003E7B0A">
      <w:pPr>
        <w:spacing w:after="0" w:line="240" w:lineRule="auto"/>
        <w:ind w:firstLine="561"/>
        <w:jc w:val="center"/>
        <w:rPr>
          <w:rFonts w:ascii="Times New Roman" w:hAnsi="Times New Roman" w:cs="Times New Roman"/>
          <w:sz w:val="24"/>
          <w:szCs w:val="24"/>
        </w:rPr>
      </w:pPr>
      <w:r w:rsidRPr="00D4107A">
        <w:rPr>
          <w:rFonts w:ascii="Times New Roman" w:hAnsi="Times New Roman" w:cs="Times New Roman"/>
          <w:sz w:val="24"/>
          <w:szCs w:val="24"/>
        </w:rPr>
        <w:t xml:space="preserve"> высвобождаемого движимого военного имущества</w:t>
      </w:r>
    </w:p>
    <w:p w14:paraId="5FEF2B16" w14:textId="77777777" w:rsidR="002121E3" w:rsidRDefault="002121E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9"/>
        <w:gridCol w:w="2551"/>
        <w:gridCol w:w="6387"/>
      </w:tblGrid>
      <w:tr w:rsidR="002121E3" w:rsidRPr="00D4107A" w14:paraId="3920E62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54C2CE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C2548B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сведений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22E23" w14:textId="77777777" w:rsidR="002121E3" w:rsidRPr="00D4107A" w:rsidRDefault="00E72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</w:tr>
      <w:tr w:rsidR="002121E3" w:rsidRPr="00D4107A" w14:paraId="0E79B458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2A66AC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19BAA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государственного органа, принявшего решение об условиях приватизации имущества, реквизиты указанного решения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ADB806" w14:textId="0E82EC2D" w:rsidR="002121E3" w:rsidRPr="00D4107A" w:rsidRDefault="00E72114" w:rsidP="00F32ED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Федеральное казенное учреждение «Дальневосточный центр материально-технического обеспечения Федеральной службы войск национальной гвардии» (на основании</w:t>
            </w:r>
            <w:r w:rsidR="00F32E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32E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распоряжения заместителя директора ФСВНГ РФ – главнокомандующего ВНГ РФ от 11.05.2018 № 1/288-р, решения ДТО </w:t>
            </w:r>
            <w:proofErr w:type="spellStart"/>
            <w:r w:rsidR="00F32EDC">
              <w:rPr>
                <w:rFonts w:ascii="Times New Roman" w:hAnsi="Times New Roman" w:cs="Times New Roman"/>
                <w:bCs/>
                <w:sz w:val="24"/>
                <w:szCs w:val="24"/>
              </w:rPr>
              <w:t>Росгвардии</w:t>
            </w:r>
            <w:proofErr w:type="spellEnd"/>
            <w:r w:rsidR="00F32E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от 20.10.2020 г. № 800/24-7603</w:t>
            </w:r>
            <w:r w:rsidR="00F32EDC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="003E46A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2121E3" w:rsidRPr="00D4107A" w14:paraId="3B195D1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08589A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BF478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 и иные позволяющие его индивидуализировать сведения (характеристика имущества)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F0EDC" w14:textId="77777777" w:rsidR="00924B2D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Высвобождаемое движимое военное имущество </w:t>
            </w:r>
            <w:proofErr w:type="gramStart"/>
            <w:r w:rsidRPr="00D4107A">
              <w:rPr>
                <w:rFonts w:ascii="Times New Roman" w:hAnsi="Times New Roman" w:cs="Times New Roman"/>
                <w:b/>
                <w:sz w:val="24"/>
                <w:szCs w:val="24"/>
              </w:rPr>
              <w:t>—</w:t>
            </w:r>
            <w:r w:rsidR="00924B2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="00924B2D">
              <w:rPr>
                <w:rFonts w:ascii="Times New Roman" w:hAnsi="Times New Roman" w:cs="Times New Roman"/>
                <w:sz w:val="24"/>
                <w:szCs w:val="24"/>
              </w:rPr>
              <w:t>мущество вещевой службы</w:t>
            </w: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041E886C" w14:textId="4A59C392" w:rsidR="002121E3" w:rsidRPr="00D4107A" w:rsidRDefault="00E72114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Перечень и характеристика имущества указаны в Приложении № 1 к настоящему Ин</w:t>
            </w:r>
            <w:bookmarkStart w:id="0" w:name="_GoBack"/>
            <w:bookmarkEnd w:id="0"/>
            <w:r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формационному сообщению</w:t>
            </w:r>
            <w:r w:rsidR="008543F0" w:rsidRPr="00D4107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7BFFB53" w14:textId="6C01B2C1" w:rsidR="007C74C7" w:rsidRPr="00D4107A" w:rsidRDefault="00924B2D" w:rsidP="00436CE1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Место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нахождения имущества: 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Войсковая часть 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3411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692621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Примор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ский край, </w:t>
            </w: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Чугуе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вка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ул. 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Кустар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ная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436CE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38</w:t>
            </w:r>
            <w:r w:rsidR="003E46A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</w:tr>
      <w:tr w:rsidR="002121E3" w:rsidRPr="00D4107A" w14:paraId="6CD552CC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162A0E" w14:textId="1E6B167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832F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Способ приватизации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A87D22" w14:textId="4B3D6EE9" w:rsidR="002121E3" w:rsidRPr="00D4107A" w:rsidRDefault="00466A8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государственного имущества посредством публичного предложения в порядке, определенном  Постановлением Правительства РФ от 27 августа 2012 г. N 860.</w:t>
            </w:r>
          </w:p>
        </w:tc>
      </w:tr>
      <w:tr w:rsidR="002121E3" w:rsidRPr="00D4107A" w14:paraId="1402B841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D646F5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FFBF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Начальная цена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3CAD9" w14:textId="1A6D7481" w:rsidR="007775FB" w:rsidRPr="007775FB" w:rsidRDefault="00436CE1" w:rsidP="007775FB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8 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77</w:t>
            </w:r>
            <w:r w:rsidR="00924B2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5,00 </w:t>
            </w:r>
            <w:r w:rsidR="007775FB" w:rsidRPr="007775F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руб. </w:t>
            </w:r>
          </w:p>
          <w:p w14:paraId="5F031327" w14:textId="5244A7C9" w:rsidR="002121E3" w:rsidRPr="00D4107A" w:rsidRDefault="002121E3" w:rsidP="00BF4A4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121E3" w:rsidRPr="00D4107A" w14:paraId="1F41D83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635D78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05A5DA" w14:textId="3ABBB42A" w:rsidR="002121E3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снижения начальной цены («шаг понижения»)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0CBFE" w14:textId="77777777" w:rsidR="000D0538" w:rsidRPr="00D4107A" w:rsidRDefault="000D0538" w:rsidP="00DA2E4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Не более 10% от начальной цены продажи </w:t>
            </w: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имущества</w:t>
            </w:r>
          </w:p>
          <w:p w14:paraId="3842CFA6" w14:textId="18F79DA0" w:rsidR="000D0538" w:rsidRPr="00D4107A" w:rsidRDefault="00436CE1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87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</w:t>
            </w:r>
            <w:r w:rsidR="000553A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924B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64C258B7" w14:textId="7ED23E65" w:rsidR="002121E3" w:rsidRPr="00D4107A" w:rsidRDefault="002121E3" w:rsidP="001F5E8C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D0538" w:rsidRPr="00D4107A" w14:paraId="7E07D2D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36F40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9FCA50" w14:textId="6B11F367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Величина повышения начальной цены («шаг аукциона»)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1185D" w14:textId="77777777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Не более 50% от «шага понижения» -</w:t>
            </w:r>
          </w:p>
          <w:p w14:paraId="641DDCB3" w14:textId="53F83C7C" w:rsidR="000D0538" w:rsidRPr="00D4107A" w:rsidRDefault="00436CE1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5 438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75</w:t>
            </w:r>
            <w:r w:rsidR="007775FB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3B210D4B" w14:textId="18F5C5C5" w:rsidR="000D0538" w:rsidRPr="00D4107A" w:rsidRDefault="000D0538" w:rsidP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Фиксированная сумма, не изменяется в течение продажи.</w:t>
            </w:r>
          </w:p>
        </w:tc>
      </w:tr>
      <w:tr w:rsidR="000D0538" w:rsidRPr="00D4107A" w14:paraId="6680DAC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4EB5E6" w14:textId="77777777" w:rsidR="000D0538" w:rsidRPr="00D4107A" w:rsidRDefault="000D0538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51984" w14:textId="4BB9F921" w:rsidR="000D0538" w:rsidRPr="00D4107A" w:rsidRDefault="000D05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Минимальная цена продажи («цена отсечения»)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5DC0D9" w14:textId="77777777" w:rsidR="000D0538" w:rsidRPr="00D4107A" w:rsidRDefault="000D0538" w:rsidP="000D0538">
            <w:pPr>
              <w:tabs>
                <w:tab w:val="left" w:pos="23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Цена отсечения 50% начальной цены продажи.</w:t>
            </w:r>
          </w:p>
          <w:p w14:paraId="46A4D437" w14:textId="293A45F1" w:rsidR="000D0538" w:rsidRPr="00D4107A" w:rsidRDefault="00436CE1" w:rsidP="000D0538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54 387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  <w:r w:rsidR="002A69D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</w:t>
            </w:r>
            <w:r w:rsidR="00494B1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руб.</w:t>
            </w:r>
          </w:p>
          <w:p w14:paraId="12D09215" w14:textId="697D9C42" w:rsidR="000D0538" w:rsidRPr="00D4107A" w:rsidRDefault="000D0538" w:rsidP="001F5E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300CC77B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100FD8" w14:textId="71BC19CD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C99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Условия и сроки платежа,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1D60FB" w14:textId="2103551C" w:rsidR="00BD22DE" w:rsidRPr="00BD22DE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Оплата приобретаемого имущества производится путем перечисления денежных средств на счет, указанный в информационном сообщении о проведении продажи имущества.</w:t>
            </w:r>
          </w:p>
          <w:p w14:paraId="62E70581" w14:textId="688BEB05" w:rsidR="002121E3" w:rsidRPr="00D4107A" w:rsidRDefault="00BD22DE" w:rsidP="00BD2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bookmarkStart w:id="1" w:name="sub_662"/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Денежные средства в счет оплаты государственног</w:t>
            </w:r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о или муниципального имущества, 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подлежат перечислению победителем в установленном порядке в бюджет соответствующего уровня бюджетной системы Российской Федерации в размере и сроки, которые указаны в договоре купли-продажи имущества,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в течение</w:t>
            </w:r>
            <w:r w:rsidRPr="00BD22DE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C42FC1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 (пятнадцати)</w:t>
            </w:r>
            <w:r w:rsidRPr="002A69DC">
              <w:rPr>
                <w:rFonts w:ascii="Times New Roman CYR" w:eastAsiaTheme="minorEastAsia" w:hAnsi="Times New Roman CYR" w:cs="Times New Roman CYR"/>
                <w:sz w:val="24"/>
                <w:szCs w:val="24"/>
                <w:highlight w:val="yellow"/>
                <w:lang w:eastAsia="ru-RU"/>
              </w:rPr>
              <w:t xml:space="preserve"> </w:t>
            </w:r>
            <w:r w:rsidRPr="00891AEF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рабочих дней со дня заключения такого договора</w:t>
            </w:r>
            <w:bookmarkEnd w:id="1"/>
            <w:r w:rsidRPr="00D4107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E72114"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FE3F711" w14:textId="4F26589D" w:rsidR="00A6012E" w:rsidRPr="00D4107A" w:rsidRDefault="00924B2D" w:rsidP="000D05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Получатель платежа -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ИНН: 2720056970, КПП: 272001001, УФК по Хабаровскому краю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</w:t>
            </w:r>
            <w:r w:rsidR="00FD65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221F91100),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Хабаровск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БИК 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ОГРН 1172724007510, ОКПО </w:t>
            </w:r>
            <w:r w:rsidR="00A6012E"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08721742.</w:t>
            </w:r>
          </w:p>
          <w:p w14:paraId="66A70236" w14:textId="74D1CEB0" w:rsidR="002121E3" w:rsidRPr="00D4107A" w:rsidRDefault="00E72114" w:rsidP="000D05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продажи задаток засчитывается в счет оплаты приобретаемого имущества</w:t>
            </w:r>
          </w:p>
        </w:tc>
      </w:tr>
      <w:tr w:rsidR="002121E3" w:rsidRPr="00D4107A" w14:paraId="72470D4D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D88CE" w14:textId="178A395F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63FD9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C5E018" w14:textId="153AA0CD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20% от начальной цены реализации</w:t>
            </w:r>
            <w:r w:rsidR="00BF4A44" w:rsidRPr="00D4107A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62230C4" w14:textId="3EB723E3" w:rsidR="00BF4A44" w:rsidRPr="00D4107A" w:rsidRDefault="00436CE1" w:rsidP="00BF4A44">
            <w:pPr>
              <w:spacing w:after="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755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</w:t>
            </w:r>
            <w:r w:rsidR="006F20B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00</w:t>
            </w:r>
            <w:r w:rsidR="00D16BD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руб.</w:t>
            </w:r>
          </w:p>
          <w:p w14:paraId="1932C539" w14:textId="70848FE4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участия в продаже высвобождаемого движимого военного имущества </w:t>
            </w:r>
            <w:r w:rsidR="00FD65DD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публичного предложения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каждому лоту претендент перечисляет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 качестве задатка в безналичном порядке денежные средства в валюте Российской Федерации на счет по </w:t>
            </w:r>
            <w:r w:rsidRPr="00D4107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следующим реквизитам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E067E5E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ИНН: 2720056970, КПП: 272001001</w:t>
            </w:r>
          </w:p>
          <w:p w14:paraId="2B561576" w14:textId="77777777" w:rsidR="006F20B6" w:rsidRDefault="006F20B6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Получатель:</w:t>
            </w:r>
          </w:p>
          <w:p w14:paraId="223485BE" w14:textId="67EBAB16" w:rsidR="00A6012E" w:rsidRPr="00D4107A" w:rsidRDefault="00A6012E" w:rsidP="00A601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УФК по Хабаровскому краю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г. Хабаровск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(Федеральное казенное  учреждение «Дальневосточный центр материально-технического обеспечения Федеральной службы войск национальной гвардии Российской Федерации», л/с 05221F91100),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/с 032216430000000122000 ЕКС 40102810845370000014 </w:t>
            </w:r>
            <w:proofErr w:type="gramStart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Отделение</w:t>
            </w:r>
            <w:proofErr w:type="gramEnd"/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Хабаровск 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Банка России, БИК 01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08130</w:t>
            </w:r>
            <w:r w:rsidR="006F20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ОГРН 1172724007510, ОКПО 08721742.</w:t>
            </w:r>
          </w:p>
          <w:p w14:paraId="05F5C1B8" w14:textId="12A70B2A" w:rsidR="002121E3" w:rsidRPr="00D4107A" w:rsidRDefault="00E72114">
            <w:pPr>
              <w:spacing w:after="0" w:line="240" w:lineRule="auto"/>
              <w:ind w:firstLine="567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Задаток </w:t>
            </w:r>
            <w:r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должен быть перечислен на указанный счет не позднее </w:t>
            </w:r>
            <w:r w:rsidR="00A6012E" w:rsidRPr="00D4107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дня окончания срока подачи заявок</w:t>
            </w:r>
          </w:p>
          <w:p w14:paraId="4015608C" w14:textId="7FA7A4F3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При перечислении суммы задатка в поле «Назначение платежа» платежного поручения обязательно указывается: «Задаток для участия в </w:t>
            </w:r>
            <w:r w:rsidR="00A6012E" w:rsidRPr="00D4107A">
              <w:rPr>
                <w:rFonts w:ascii="Times New Roman" w:hAnsi="Times New Roman" w:cs="Times New Roman"/>
                <w:sz w:val="24"/>
                <w:szCs w:val="24"/>
              </w:rPr>
              <w:t>продаже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информационному сообщению 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E20C6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8325D4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1AE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891AE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180E62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91AEF" w:rsidRPr="00891A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20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5E8C" w:rsidRPr="00891AEF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0F25B740" w14:textId="77777777" w:rsidR="002121E3" w:rsidRPr="00D4107A" w:rsidRDefault="00E7211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Задаток, указанный в информационном сообщении, перечисляется единой суммой, отдельным платежным поручением по каждому лоту.</w:t>
            </w:r>
          </w:p>
          <w:p w14:paraId="34F3C44E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Задаток перечисляется на счет продавца на основании публичной оферты.</w:t>
            </w:r>
          </w:p>
          <w:p w14:paraId="06BEA4B4" w14:textId="77777777" w:rsidR="002121E3" w:rsidRPr="00D4107A" w:rsidRDefault="00E72114">
            <w:pPr>
              <w:tabs>
                <w:tab w:val="left" w:pos="7740"/>
              </w:tabs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      </w:r>
          </w:p>
          <w:p w14:paraId="39725581" w14:textId="21487C34" w:rsidR="002121E3" w:rsidRPr="00D4107A" w:rsidRDefault="00A6012E" w:rsidP="00A6012E">
            <w:pPr>
              <w:tabs>
                <w:tab w:val="left" w:pos="1260"/>
                <w:tab w:val="left" w:pos="7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Возврат задатка участникам торгов и претендентам, не допущенным к участию: в </w:t>
            </w: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установленном пунктом 17 «Положения об организации и проведении продажи государственного или муниципального имущества в электронной форме» (утв. постановлением Правительства РФ от 27 августа 2012 г. N 860).</w:t>
            </w:r>
          </w:p>
        </w:tc>
      </w:tr>
      <w:tr w:rsidR="002121E3" w:rsidRPr="00D4107A" w14:paraId="575E2DD5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64234" w14:textId="20820EA9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B688D9" w14:textId="2E54DEED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Порядок, место, даты начала и окончания подачи заявок на участие в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продаже, рассмотрение заявок, признание претендентами участников 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198E6" w14:textId="3263BE63" w:rsidR="00A6012E" w:rsidRPr="00D4107A" w:rsidRDefault="00A6012E">
            <w:pPr>
              <w:spacing w:after="0" w:line="240" w:lineRule="auto"/>
              <w:ind w:right="-2"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площадка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«Единая электронная торговая площадка» (сокращенно АО «ЕЭТП» или «</w:t>
            </w:r>
            <w:proofErr w:type="spellStart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Росэлторг</w:t>
            </w:r>
            <w:proofErr w:type="spellEnd"/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</w:t>
            </w:r>
            <w:r w:rsidR="000B2D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E51D8"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Сайт.</w:t>
            </w:r>
            <w:hyperlink r:id="rId6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</w:t>
              </w:r>
              <w:proofErr w:type="spellEnd"/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://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F08C385" w14:textId="4CF84F0D" w:rsidR="002121E3" w:rsidRPr="00606AC9" w:rsidRDefault="00E72114" w:rsidP="000B2D8D">
            <w:pPr>
              <w:shd w:val="clear" w:color="auto" w:fill="FFFFFF" w:themeFill="background1"/>
              <w:spacing w:after="0" w:line="240" w:lineRule="auto"/>
              <w:ind w:right="-2" w:firstLine="600"/>
              <w:jc w:val="both"/>
              <w:rPr>
                <w:b/>
                <w:sz w:val="24"/>
                <w:szCs w:val="24"/>
              </w:rPr>
            </w:pP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начала приема заявок на участие в </w:t>
            </w:r>
            <w:r w:rsidR="000553A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продаж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0553A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посредством публичного предложения 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44D43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01</w:t>
            </w:r>
            <w:r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»</w:t>
            </w:r>
            <w:r w:rsidR="006961E1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ию</w:t>
            </w:r>
            <w:r w:rsidR="00A44D43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</w:t>
            </w:r>
            <w:r w:rsidR="006961E1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A2578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44D43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3E41BCC1" w14:textId="644FC3DE" w:rsidR="002121E3" w:rsidRPr="00606AC9" w:rsidRDefault="00E72114" w:rsidP="000B2D8D">
            <w:pPr>
              <w:shd w:val="clear" w:color="auto" w:fill="FFFFFF" w:themeFill="background1"/>
              <w:spacing w:after="0" w:line="240" w:lineRule="auto"/>
              <w:ind w:firstLine="600"/>
              <w:jc w:val="both"/>
              <w:rPr>
                <w:b/>
                <w:sz w:val="24"/>
                <w:szCs w:val="24"/>
              </w:rPr>
            </w:pP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приема заявок на участие в </w:t>
            </w:r>
            <w:r w:rsidR="00A2578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продаже посредством публичного предложения 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  <w:r w:rsidR="00A44D43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8</w:t>
            </w:r>
            <w:r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44D43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июня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A2578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14:paraId="5B717785" w14:textId="0DF26136" w:rsidR="00FE51D8" w:rsidRPr="00606AC9" w:rsidRDefault="00FE51D8" w:rsidP="000B2D8D">
            <w:pPr>
              <w:shd w:val="clear" w:color="auto" w:fill="FFFFFF" w:themeFill="background1"/>
              <w:spacing w:after="0" w:line="240" w:lineRule="auto"/>
              <w:ind w:firstLine="318"/>
              <w:jc w:val="both"/>
              <w:rPr>
                <w:rFonts w:ascii="TimesNewRomanPSMT" w:hAnsi="TimesNewRomanPSMT" w:cs="TimesNewRomanPSMT"/>
                <w:b/>
                <w:sz w:val="24"/>
                <w:szCs w:val="24"/>
              </w:rPr>
            </w:pPr>
            <w:r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Признание претендентов участниками торгов </w:t>
            </w:r>
            <w:r w:rsidR="00A44D43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A25786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494B1C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="00A44D43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>июля</w:t>
            </w:r>
            <w:r w:rsidR="000B2D8D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</w:t>
            </w:r>
            <w:r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>20</w:t>
            </w:r>
            <w:r w:rsidR="00A25786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>2</w:t>
            </w:r>
            <w:r w:rsidR="00A44D43"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>1</w:t>
            </w:r>
            <w:r w:rsidRPr="00606AC9">
              <w:rPr>
                <w:rFonts w:ascii="TimesNewRomanPSMT" w:hAnsi="TimesNewRomanPSMT" w:cs="TimesNewRomanPSMT"/>
                <w:b/>
                <w:sz w:val="24"/>
                <w:szCs w:val="24"/>
              </w:rPr>
              <w:t xml:space="preserve"> г.</w:t>
            </w:r>
          </w:p>
          <w:p w14:paraId="7AF30044" w14:textId="3FAFEF05" w:rsidR="002121E3" w:rsidRPr="00D4107A" w:rsidRDefault="002121E3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1E3" w:rsidRPr="00D4107A" w14:paraId="7CEFE9B0" w14:textId="77777777">
        <w:trPr>
          <w:trHeight w:val="791"/>
        </w:trPr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896E7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1D278" w14:textId="54BF985C" w:rsidR="002121E3" w:rsidRPr="00D4107A" w:rsidRDefault="00E72114" w:rsidP="00FE51D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Дата, время и место проведения </w:t>
            </w:r>
            <w:r w:rsidR="00FE51D8" w:rsidRPr="00D4107A">
              <w:rPr>
                <w:rFonts w:ascii="Times New Roman" w:hAnsi="Times New Roman" w:cs="Times New Roman"/>
                <w:sz w:val="24"/>
                <w:szCs w:val="24"/>
              </w:rPr>
              <w:t>торгов, подведение итогов.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4E2A2" w14:textId="056F4766" w:rsidR="00FE51D8" w:rsidRPr="00606AC9" w:rsidRDefault="00FE51D8" w:rsidP="00FE51D8">
            <w:pPr>
              <w:pStyle w:val="HTML0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Проведение торгов - </w:t>
            </w:r>
            <w:r w:rsidR="00E72114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«</w:t>
            </w:r>
            <w:r w:rsidR="00A25786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0</w:t>
            </w:r>
            <w:r w:rsidR="00A44D43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  <w:r w:rsidR="00E72114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» </w:t>
            </w:r>
            <w:r w:rsidR="00A44D43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июл</w:t>
            </w:r>
            <w:r w:rsidR="00A25786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я</w:t>
            </w:r>
            <w:r w:rsidR="00180E62" w:rsidRPr="00606AC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E72114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A2578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44D43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2114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в 1</w:t>
            </w:r>
            <w:r w:rsidR="00A25786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E72114" w:rsidRPr="00606A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 00 мин. </w:t>
            </w:r>
          </w:p>
          <w:p w14:paraId="49EAB58E" w14:textId="77777777" w:rsidR="00FE51D8" w:rsidRPr="00D4107A" w:rsidRDefault="00FE51D8" w:rsidP="00FE51D8">
            <w:pPr>
              <w:pStyle w:val="HTML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АО «ЕЭТП» или «</w:t>
            </w:r>
            <w:proofErr w:type="spellStart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Росэлторг</w:t>
            </w:r>
            <w:proofErr w:type="spellEnd"/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») </w:t>
            </w:r>
            <w:hyperlink r:id="rId7" w:history="1"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en-US"/>
                </w:rPr>
                <w:t>www</w:t>
              </w:r>
              <w:r w:rsidRPr="00D4107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.roseltorg.ru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14:paraId="26A40210" w14:textId="58273365" w:rsidR="00FE51D8" w:rsidRPr="00D4107A" w:rsidRDefault="00FE51D8" w:rsidP="00FE51D8">
            <w:pPr>
              <w:pStyle w:val="HTML0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Подведение итогов – в день проведения торгов</w:t>
            </w:r>
          </w:p>
        </w:tc>
      </w:tr>
      <w:tr w:rsidR="002121E3" w:rsidRPr="00D4107A" w14:paraId="369FF479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E508E4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2C15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представляемых участниками торгов документов и требования к их оформлению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9F60E" w14:textId="04FB7AD3" w:rsidR="00307ACC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Заявка (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 xml:space="preserve">приложение № </w:t>
            </w:r>
            <w:r w:rsidR="000B2D8D"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 w:themeFill="background1"/>
                <w:lang w:eastAsia="ru-RU"/>
              </w:rPr>
              <w:t>2,3</w:t>
            </w:r>
            <w:r w:rsidRPr="000B2D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подается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путем заполнения ее электронной формы, размещенной в открытой для доступа неограниченного круга лиц части электронной площадки (далее - открытая часть электронной площадки), с приложением электронных образов документов, предусмотренных Федеральным </w:t>
            </w:r>
            <w:hyperlink r:id="rId8" w:history="1">
              <w:r w:rsidRPr="00D4107A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законом</w:t>
              </w:r>
            </w:hyperlink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от 21 декабря 2001 г. № 178-ФЗ «О приватизации государственного и муниципального имущества».</w:t>
            </w:r>
            <w:proofErr w:type="gramEnd"/>
          </w:p>
          <w:p w14:paraId="0BAAACBE" w14:textId="12ED32DF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Одновременно с Заявкой на участие в продаже посредством публичного предложения Претенденты представляют следующие документы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</w:t>
            </w: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заверенных электронной подписью.</w:t>
            </w:r>
          </w:p>
          <w:p w14:paraId="2DB1ADAC" w14:textId="2DF7B526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Д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оверенность на лицо, имеющее право действовать от имени претендента, если заявка подается представителем претендента, оформленная в установленном порядке, или нотариально заверенная копия такой доверенности. </w:t>
            </w:r>
          </w:p>
          <w:p w14:paraId="14605F40" w14:textId="77777777" w:rsidR="00307ACC" w:rsidRPr="00307ACC" w:rsidRDefault="00307ACC" w:rsidP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</w:t>
            </w:r>
            <w:proofErr w:type="gramStart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</w:t>
            </w:r>
            <w:proofErr w:type="gramEnd"/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5032E3D4" w14:textId="1223DD13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Ю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u w:val="single"/>
                <w:lang w:eastAsia="ru-RU"/>
              </w:rPr>
              <w:t>ридические лица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  <w:p w14:paraId="4B5B2417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заверенные копии учредительных документов;</w:t>
            </w:r>
          </w:p>
          <w:p w14:paraId="02846BAA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документ, который подтверждает полномочия руководителя юридического лица на осуществление действий от имени юридического лица (решение о назначении этого лица или об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2D22FC0D" w14:textId="77777777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письмо).</w:t>
            </w:r>
          </w:p>
          <w:p w14:paraId="322C4768" w14:textId="3D1C5F3A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</w:t>
            </w: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изические лица, в том числе индивидуальные предприниматели предъявляют документ, удостоверяющий личность, или представляют копии всех его листов.</w:t>
            </w:r>
          </w:p>
          <w:p w14:paraId="67BC329A" w14:textId="047E0466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представленных документов, подписанная претендентом или его уполномоченным представителем.</w:t>
            </w:r>
          </w:p>
          <w:p w14:paraId="39EE2546" w14:textId="717B65BD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представляемые иностранными лицами, должны быть легализованы в установленном порядке и иметь нотариально заверенный перевод на русский язык.</w:t>
            </w:r>
          </w:p>
          <w:p w14:paraId="0018B46B" w14:textId="25FAF5B4" w:rsidR="00307ACC" w:rsidRPr="00307ACC" w:rsidRDefault="00307ACC" w:rsidP="00307ACC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документы (в том числе копии документов) в части их оформления, заверения и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содержания должны соответствовать требованиям законодательства Российской Федерации и настоящего информационного сообщения. </w:t>
            </w:r>
          </w:p>
          <w:p w14:paraId="75CFC9B5" w14:textId="77777777" w:rsidR="00307ACC" w:rsidRPr="00307ACC" w:rsidRDefault="00307ACC" w:rsidP="00307ACC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продажи посредством публичного предложения в электронной форме, при этом первоначальная заявка должна быть отозвана. </w:t>
            </w:r>
          </w:p>
          <w:p w14:paraId="35743BAB" w14:textId="348D1E06" w:rsidR="002121E3" w:rsidRPr="00D4107A" w:rsidRDefault="00307ACC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изические лица: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21EEE1" w14:textId="767ED9A1" w:rsidR="002121E3" w:rsidRPr="00D4107A" w:rsidRDefault="00307ACC" w:rsidP="00307A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представляют копии всех листов документа, удостоверяющего личность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72114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D60CD2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4725B86C" w14:textId="77777777" w:rsidR="002121E3" w:rsidRPr="00D4107A" w:rsidRDefault="00E72114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К данным документам (в том числе к каждому тому) также прилагается их опись. Заявка и такая опись составляются в двух экземплярах, один из которых остается у продавца, другой - у претендента.</w:t>
            </w:r>
          </w:p>
          <w:p w14:paraId="0D20EFB0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      </w:r>
          </w:p>
          <w:p w14:paraId="4397EE5B" w14:textId="77777777" w:rsidR="002121E3" w:rsidRPr="00D4107A" w:rsidRDefault="00E72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40"/>
              <w:jc w:val="both"/>
              <w:rPr>
                <w:rFonts w:ascii="Verdana" w:eastAsia="Times New Roman" w:hAnsi="Verdana" w:cs="Courier New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</w:t>
            </w:r>
          </w:p>
        </w:tc>
      </w:tr>
      <w:tr w:rsidR="002121E3" w:rsidRPr="00D4107A" w14:paraId="776FDAB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29083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EC12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претенденту участвовать в аукционе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53E5A" w14:textId="77777777" w:rsidR="002121E3" w:rsidRPr="00D4107A" w:rsidRDefault="00E72114">
            <w:pPr>
              <w:pStyle w:val="20"/>
              <w:widowControl w:val="0"/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Претендент не допускается к участию в аукционе по следующим основаниям:</w:t>
            </w:r>
          </w:p>
          <w:p w14:paraId="7E95D13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548838F8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-представлены не все документы в соответствии с перечнем, указанным в информационном сообщении (за исключением предложений о цене государственного или муниципального имущества на аукционе), или оформление указанных документов не соответствует законодательству Российской Федерации;</w:t>
            </w:r>
          </w:p>
          <w:p w14:paraId="08FE6407" w14:textId="77777777" w:rsidR="002121E3" w:rsidRPr="00D4107A" w:rsidRDefault="00E72114">
            <w:pPr>
              <w:pStyle w:val="ConsPlusNormal0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заявка подана лицом, не уполномоченным претендентом на осуществление таких действий;</w:t>
            </w:r>
          </w:p>
          <w:p w14:paraId="22502388" w14:textId="77777777" w:rsidR="002121E3" w:rsidRPr="00D4107A" w:rsidRDefault="00E721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- не подтверждено поступление в установленный срок задатка на счета, указанные в информационном сообщении.</w:t>
            </w:r>
          </w:p>
        </w:tc>
      </w:tr>
      <w:tr w:rsidR="002121E3" w:rsidRPr="00D4107A" w14:paraId="5B48436A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6952B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3561AB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Срок заключения договора купли-продажи имущества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F0CF2A" w14:textId="35CD4456" w:rsidR="002121E3" w:rsidRPr="00D4107A" w:rsidRDefault="00E72114" w:rsidP="00307ACC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аукциона продавец и победитель аукциона (покупатель) в течение 5 рабочих дней со дня подведения итогов </w:t>
            </w:r>
            <w:r w:rsidR="00307ACC" w:rsidRPr="00D4107A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заключают в соответствии с </w:t>
            </w:r>
            <w:hyperlink r:id="rId9">
              <w:r w:rsidRPr="00D4107A">
                <w:rPr>
                  <w:rStyle w:val="ListLabel11"/>
                </w:rPr>
                <w:t>законодательством</w:t>
              </w:r>
            </w:hyperlink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 договор купли-продажи имущества</w:t>
            </w:r>
          </w:p>
        </w:tc>
      </w:tr>
      <w:tr w:rsidR="002121E3" w:rsidRPr="00D4107A" w14:paraId="0410F824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F2C7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903AE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ознакомления покупателей с иной информацией, условиями договора купли-продажи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8B8FFE" w14:textId="28E09589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проведении продаж посредством публичного предложения имущества размещается на официальном сайте Российской Федерации в сети «Интернет» </w:t>
            </w:r>
            <w:hyperlink r:id="rId10" w:history="1">
              <w:r w:rsidRPr="00E417E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www.torgi.gov.ru</w:t>
              </w:r>
            </w:hyperlink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 сайте электронной площадки </w:t>
            </w:r>
            <w:hyperlink r:id="rId11" w:history="1">
              <w:r w:rsidRPr="00D4107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www.roseltorg.ru</w:t>
              </w:r>
            </w:hyperlink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61FD578" w14:textId="652E2AEE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дополнительной информацией об участии в торгах, </w:t>
            </w: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телефону: </w:t>
            </w:r>
            <w:r w:rsidR="00A44D43">
              <w:rPr>
                <w:rFonts w:ascii="TimesNewRomanPSMT" w:hAnsi="TimesNewRomanPSMT" w:cs="TimesNewRomanPSMT"/>
                <w:sz w:val="24"/>
                <w:szCs w:val="24"/>
              </w:rPr>
              <w:t>8 (4212) 34 04 99</w:t>
            </w:r>
          </w:p>
          <w:p w14:paraId="6E4D4065" w14:textId="50FA6F92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Любое лицо независимо от регистрации на электронной площадке вправе направить на электронный адрес Организатора, указанный в информационном сообщении о проведении продажи имущества, запрос о разъяснении размещенной информации.</w:t>
            </w:r>
          </w:p>
          <w:p w14:paraId="24AC60CC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(пяти) рабочих дней до даты окончания подачи заявок.</w:t>
            </w:r>
          </w:p>
          <w:p w14:paraId="040A4090" w14:textId="77777777" w:rsidR="00E417E6" w:rsidRPr="00E417E6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2 (двух) рабочих дней со дня поступления запроса Продавец предоставляет Организатору для размещения в открытом доступе разъяснение с указанием предмета запроса, но без указания лица, от которого поступил запрос.</w:t>
            </w:r>
          </w:p>
          <w:p w14:paraId="5DBF0433" w14:textId="3EA3997D" w:rsidR="002121E3" w:rsidRPr="000B2D8D" w:rsidRDefault="00E417E6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1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</w:tc>
      </w:tr>
      <w:tr w:rsidR="002121E3" w:rsidRPr="00D4107A" w14:paraId="73AF7DD2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0C27DD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21842" w14:textId="77777777" w:rsidR="002121E3" w:rsidRPr="00D4107A" w:rsidRDefault="00E721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Ограничения участия отдельных категорий физических лиц и юридических лиц в приватизации имущества 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5B908" w14:textId="113A0878" w:rsidR="00307ACC" w:rsidRPr="00307ACC" w:rsidRDefault="00307ACC" w:rsidP="00E417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Лица, отвечающие признакам покупате</w:t>
            </w:r>
            <w:r w:rsidR="000B2D8D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>ля в соответствии с Федеральным</w:t>
            </w:r>
            <w:r w:rsidR="00A44D43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t xml:space="preserve">законом </w:t>
            </w:r>
            <w:r w:rsidRPr="00307ACC">
              <w:rPr>
                <w:rFonts w:ascii="TimesNewRoman" w:eastAsia="Times New Roman" w:hAnsi="TimesNewRoman" w:cs="TimesNewRoman"/>
                <w:color w:val="000000"/>
                <w:sz w:val="24"/>
                <w:szCs w:val="24"/>
                <w:lang w:eastAsia="ru-RU"/>
              </w:rPr>
              <w:br/>
              <w:t>от 21 декабря 2001 г. № 178-ФЗ  и желающие приобрести федеральное имущество, выставляемое на продажу посредством публичного предложения, своевременно подавшие Заявку, представившие надлежащим образом оформленные документы и обеспечившие поступление задатка на счет, указанный в Информационном сообщении.</w:t>
            </w:r>
          </w:p>
          <w:p w14:paraId="1488517C" w14:textId="4E1806D7" w:rsidR="00307ACC" w:rsidRPr="00307ACC" w:rsidRDefault="00307ACC" w:rsidP="00307ACC">
            <w:pPr>
              <w:spacing w:after="0" w:line="240" w:lineRule="auto"/>
              <w:ind w:firstLine="7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Покупателями государственного имущества могут быть любые физические и юридические лица, за исключением </w:t>
            </w:r>
            <w:r w:rsidRPr="00307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случаев ограничения участия лиц, предусмотренных статьей 5 Федерального закона от 21 декабря 2001 г. № 178-ФЗ</w:t>
            </w: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14:paraId="4CAAB2E6" w14:textId="50342FF2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государственных и муниципальных унитарных предприятий, государственных и муниципальных учреждений;</w:t>
            </w:r>
          </w:p>
          <w:p w14:paraId="4B9E0BE1" w14:textId="24B69D27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закона; </w:t>
            </w:r>
          </w:p>
          <w:p w14:paraId="093A86EA" w14:textId="25827894" w:rsidR="00307ACC" w:rsidRPr="00307ACC" w:rsidRDefault="00307ACC" w:rsidP="00E417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(далее - офшорные компании);</w:t>
            </w:r>
            <w:proofErr w:type="gramEnd"/>
          </w:p>
          <w:p w14:paraId="0CCEC6DB" w14:textId="552930E4" w:rsidR="002121E3" w:rsidRPr="00D4107A" w:rsidRDefault="00307A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07A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юридических лиц, в отношении которых офшорной компанией или группой лиц, в которую входит офшорная компания, осуществляется контроль.</w:t>
            </w:r>
          </w:p>
        </w:tc>
      </w:tr>
      <w:tr w:rsidR="002121E3" w:rsidRPr="00D4107A" w14:paraId="77FD7847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F52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D61459" w14:textId="0CA4E9C5" w:rsidR="002121E3" w:rsidRPr="00D4107A" w:rsidRDefault="00E72114" w:rsidP="00E417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Порядок определения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победителей при проведении </w:t>
            </w:r>
            <w:r w:rsidR="00E417E6" w:rsidRPr="00D4107A">
              <w:rPr>
                <w:rFonts w:ascii="Times New Roman" w:hAnsi="Times New Roman" w:cs="Times New Roman"/>
                <w:sz w:val="24"/>
                <w:szCs w:val="24"/>
              </w:rPr>
              <w:t>торгов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4E16B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Процедура продажи имущества проводится в день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во время, указанное в информационном сообщении о продаже имущества посредством публичного предложения, путем последовательного понижения цены первоначального предложения (цена имущества, указанная в информационном сообщении) на величину, равную величине «шага понижения», но не ниже цены отсечения.</w:t>
            </w:r>
          </w:p>
          <w:p w14:paraId="32C95826" w14:textId="7058F41A" w:rsidR="00462BB6" w:rsidRPr="00462BB6" w:rsidRDefault="00462BB6" w:rsidP="00462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1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 понижения»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</w:p>
          <w:p w14:paraId="71476718" w14:textId="1F998873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«шаге понижения».</w:t>
            </w:r>
          </w:p>
          <w:p w14:paraId="5B4AF3E3" w14:textId="6014791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Победителем признается участник,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участников.</w:t>
            </w:r>
          </w:p>
          <w:p w14:paraId="657B2228" w14:textId="0C776FD5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если несколько участников подтверждают цену первоначального предложения или цену предложения, сложившуюся на одном из «шагов понижения», со всеми участниками проводится аукцион в порядке, установленном разделом II Положения об организации и проведении продажи государственного или муниципального имущества в электронной форме (постановление Правительства Российской Федерации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27 августа 2012 г. № 860 «Об организации и проведении продажи государственного или муниципального имущества</w:t>
            </w:r>
            <w:proofErr w:type="gramEnd"/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электронной форме»). Начальной ценой имущества на аукционе является соответственно цена первоначального предложения или цена предложения, сложившаяся на данном «шаге понижения». Время приема предложений участников о цене имущества составляет 10 минут. «Шаг аукциона» устанавливается Продавцом в фиксированной сумме, составляющей не более 50 процентов «шага понижения», и не изменяется в течение всей процедуры продажи имущества посредством публичного предложения.</w:t>
            </w:r>
          </w:p>
          <w:p w14:paraId="3FDA3871" w14:textId="77777777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7B47865F" w14:textId="14A6F48E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 проведения процедуры продажи имущества посредством публичного предложения фиксируется Организатором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01FAF00A" w14:textId="640099E4" w:rsidR="00462BB6" w:rsidRPr="00462BB6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об итогах продажи имущества посредством публичного предложения, содержащий цену </w:t>
            </w: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Организатора электронного журнала.</w:t>
            </w:r>
          </w:p>
          <w:p w14:paraId="3AF22EE2" w14:textId="257B8E4D" w:rsidR="002121E3" w:rsidRPr="00D4107A" w:rsidRDefault="00462BB6" w:rsidP="00462BB6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B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</w:tc>
      </w:tr>
      <w:tr w:rsidR="002121E3" w:rsidRPr="00D4107A" w14:paraId="430D2C8E" w14:textId="77777777"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A5CA36" w14:textId="77777777" w:rsidR="002121E3" w:rsidRPr="00D4107A" w:rsidRDefault="002121E3">
            <w:pPr>
              <w:pStyle w:val="af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B2A18" w14:textId="3A195412" w:rsidR="002121E3" w:rsidRPr="00D4107A" w:rsidRDefault="00E72114" w:rsidP="000B2D8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Сведения обо всех предыдущ</w:t>
            </w:r>
            <w:r w:rsidR="000B2D8D">
              <w:rPr>
                <w:rFonts w:ascii="Times New Roman" w:hAnsi="Times New Roman" w:cs="Times New Roman"/>
                <w:sz w:val="24"/>
                <w:szCs w:val="24"/>
              </w:rPr>
              <w:t>их торгах по продаже имущества.</w:t>
            </w:r>
          </w:p>
        </w:tc>
        <w:tc>
          <w:tcPr>
            <w:tcW w:w="6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A5D71" w14:textId="5AD3D54F" w:rsidR="00462BB6" w:rsidRPr="00D4107A" w:rsidRDefault="00462BB6" w:rsidP="00462BB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Продажа путем проведения аукциона.</w:t>
            </w:r>
          </w:p>
          <w:p w14:paraId="6E9AC890" w14:textId="19EF0A42" w:rsidR="002121E3" w:rsidRPr="00D4107A" w:rsidRDefault="00462BB6" w:rsidP="006270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Извещение о продаже имущества №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  <w:proofErr w:type="spellStart"/>
            <w:r w:rsidR="00A44D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fz</w:t>
            </w:r>
            <w:proofErr w:type="spellEnd"/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2204210000</w:t>
            </w:r>
            <w:r w:rsidR="006270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  <w:r w:rsidR="00A44D4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(аукцион признан не состоявшимся</w:t>
            </w:r>
            <w:r w:rsidR="00D4107A" w:rsidRPr="00D4107A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основаниям отсутствия заявок на участие</w:t>
            </w:r>
            <w:r w:rsidRPr="00D4107A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</w:tbl>
    <w:p w14:paraId="6B732152" w14:textId="77777777" w:rsidR="002121E3" w:rsidRDefault="002121E3">
      <w:pPr>
        <w:rPr>
          <w:rFonts w:ascii="Times New Roman" w:hAnsi="Times New Roman" w:cs="Times New Roman"/>
          <w:sz w:val="24"/>
          <w:szCs w:val="24"/>
        </w:rPr>
      </w:pPr>
    </w:p>
    <w:p w14:paraId="7B7EC2A7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48FE7674" w14:textId="77777777" w:rsidR="002121E3" w:rsidRDefault="002121E3">
      <w:pPr>
        <w:jc w:val="right"/>
        <w:rPr>
          <w:rFonts w:ascii="Times New Roman" w:hAnsi="Times New Roman" w:cs="Times New Roman"/>
          <w:sz w:val="24"/>
          <w:szCs w:val="24"/>
        </w:rPr>
        <w:sectPr w:rsidR="002121E3">
          <w:pgSz w:w="11906" w:h="16838"/>
          <w:pgMar w:top="624" w:right="624" w:bottom="624" w:left="1134" w:header="0" w:footer="0" w:gutter="0"/>
          <w:cols w:space="720"/>
          <w:formProt w:val="0"/>
          <w:docGrid w:linePitch="360" w:charSpace="4096"/>
        </w:sectPr>
      </w:pPr>
    </w:p>
    <w:p w14:paraId="65132EA8" w14:textId="77777777" w:rsidR="002121E3" w:rsidRDefault="00E72114">
      <w:pPr>
        <w:jc w:val="right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14:paraId="79316BC5" w14:textId="46819B2F" w:rsidR="002121E3" w:rsidRDefault="00EB2379" w:rsidP="00A44D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высвобождаемого движимого военного имущества</w:t>
      </w:r>
    </w:p>
    <w:p w14:paraId="5E8517E5" w14:textId="77777777" w:rsidR="008A3FC9" w:rsidRDefault="008A3FC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8632" w:type="dxa"/>
        <w:tblBorders>
          <w:top w:val="single" w:sz="4" w:space="0" w:color="000000"/>
          <w:left w:val="single" w:sz="8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594"/>
        <w:gridCol w:w="4040"/>
        <w:gridCol w:w="1134"/>
        <w:gridCol w:w="993"/>
        <w:gridCol w:w="1871"/>
      </w:tblGrid>
      <w:tr w:rsidR="00436CE1" w14:paraId="30D76E5A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240318" w14:textId="77777777" w:rsidR="00436CE1" w:rsidRPr="00A44D43" w:rsidRDefault="00436CE1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7AC53" w14:textId="77777777" w:rsidR="00436CE1" w:rsidRPr="00A44D43" w:rsidRDefault="00436CE1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BAC8B0" w14:textId="77777777" w:rsidR="00436CE1" w:rsidRPr="00A44D43" w:rsidRDefault="00436CE1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B1EE4B" w14:textId="77777777" w:rsidR="00436CE1" w:rsidRPr="00A44D43" w:rsidRDefault="00436CE1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6D0DD" w14:textId="77777777" w:rsidR="00436CE1" w:rsidRPr="00A44D43" w:rsidRDefault="00436CE1" w:rsidP="00494B1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Качественное (техническое) состояние (категория)</w:t>
            </w:r>
          </w:p>
        </w:tc>
      </w:tr>
      <w:tr w:rsidR="00436CE1" w14:paraId="1FD64460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B131C9" w14:textId="77777777" w:rsidR="00436CE1" w:rsidRPr="00A44D43" w:rsidRDefault="00436CE1" w:rsidP="00A44D43">
            <w:pPr>
              <w:spacing w:after="0"/>
              <w:jc w:val="center"/>
              <w:rPr>
                <w:sz w:val="24"/>
                <w:szCs w:val="24"/>
              </w:rPr>
            </w:pPr>
            <w:r w:rsidRPr="00A44D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FC39C" w14:textId="17DC6323" w:rsidR="00436CE1" w:rsidRPr="00436CE1" w:rsidRDefault="00436CE1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Крепления лыжные КЛУ-77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01E79" w14:textId="416BCC28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E9E3" w14:textId="5F83F08C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9FE1B" w14:textId="3B2FF461" w:rsidR="00436CE1" w:rsidRPr="00A44D43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категория </w:t>
            </w:r>
          </w:p>
        </w:tc>
      </w:tr>
      <w:tr w:rsidR="00436CE1" w14:paraId="6EB15533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BBA12" w14:textId="34C2434C" w:rsidR="00436CE1" w:rsidRPr="00A44D43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DF88B" w14:textId="1F6052D2" w:rsidR="00436CE1" w:rsidRPr="00436CE1" w:rsidRDefault="00436CE1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Крепления лыжные КЛУ-77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4A238" w14:textId="5A02AE69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0213F" w14:textId="63B018C7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B498C" w14:textId="0962BE1B" w:rsidR="00436CE1" w:rsidRPr="00436CE1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 xml:space="preserve">1 категория </w:t>
            </w:r>
          </w:p>
        </w:tc>
      </w:tr>
      <w:tr w:rsidR="00436CE1" w14:paraId="657939BE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AD005" w14:textId="1B9C82B1" w:rsidR="00436CE1" w:rsidRPr="00A44D43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B1696" w14:textId="1CCD10DA" w:rsidR="00436CE1" w:rsidRPr="00436CE1" w:rsidRDefault="00436CE1" w:rsidP="00436CE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Крепления лыжные на ботинки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E549E" w14:textId="33E9C996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C10492" w14:textId="75B37609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BA987F" w14:textId="2C23D34C" w:rsidR="00436CE1" w:rsidRPr="00436CE1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 xml:space="preserve">1 категория </w:t>
            </w:r>
          </w:p>
        </w:tc>
      </w:tr>
      <w:tr w:rsidR="00436CE1" w14:paraId="4084767C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9522B" w14:textId="5E4E9019" w:rsidR="00436CE1" w:rsidRPr="00A44D43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1F7A4" w14:textId="020C2B4E" w:rsidR="00436CE1" w:rsidRPr="00436CE1" w:rsidRDefault="00436CE1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 xml:space="preserve">Машина для стрижки волос механическая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61503" w14:textId="2AE7585C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0E40A" w14:textId="00C43F1E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B792D" w14:textId="756DDB01" w:rsidR="00436CE1" w:rsidRPr="00436CE1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 xml:space="preserve">1 категория </w:t>
            </w:r>
          </w:p>
        </w:tc>
      </w:tr>
      <w:tr w:rsidR="00436CE1" w14:paraId="189FD74B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7AB3AD" w14:textId="06FAFA15" w:rsidR="00436CE1" w:rsidRPr="00A44D43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4BE7D6" w14:textId="583A82D6" w:rsidR="00436CE1" w:rsidRPr="00436CE1" w:rsidRDefault="00436CE1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Машина для стрижки волос механическая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9DD7A" w14:textId="0835853C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257E7" w14:textId="03B62184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EA72A" w14:textId="1277B1BF" w:rsidR="00436CE1" w:rsidRPr="00436CE1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 xml:space="preserve">1 категория </w:t>
            </w:r>
          </w:p>
        </w:tc>
      </w:tr>
      <w:tr w:rsidR="00436CE1" w14:paraId="3CC2BC50" w14:textId="77777777" w:rsidTr="00436CE1">
        <w:trPr>
          <w:trHeight w:val="420"/>
        </w:trPr>
        <w:tc>
          <w:tcPr>
            <w:tcW w:w="5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AA8EE4" w14:textId="6558B9CA" w:rsidR="00436CE1" w:rsidRPr="00A44D43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389C65" w14:textId="57BA39D0" w:rsidR="00436CE1" w:rsidRPr="00436CE1" w:rsidRDefault="00436CE1" w:rsidP="00A44D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Машина для стрижки волос механическая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480D2" w14:textId="0845110A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BF9F" w14:textId="7D308098" w:rsidR="00436CE1" w:rsidRPr="00436CE1" w:rsidRDefault="00436CE1" w:rsidP="00A44D4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8BACA" w14:textId="14EAB3F2" w:rsidR="00436CE1" w:rsidRPr="00436CE1" w:rsidRDefault="00436CE1" w:rsidP="00A44D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CE1">
              <w:rPr>
                <w:rFonts w:ascii="Times New Roman" w:hAnsi="Times New Roman" w:cs="Times New Roman"/>
              </w:rPr>
              <w:t xml:space="preserve">1 категория </w:t>
            </w:r>
          </w:p>
        </w:tc>
      </w:tr>
    </w:tbl>
    <w:p w14:paraId="2B7292E8" w14:textId="56B2EF50" w:rsidR="008A3FC9" w:rsidRDefault="008A3FC9" w:rsidP="008A3FC9">
      <w:pPr>
        <w:rPr>
          <w:rFonts w:ascii="Times New Roman" w:hAnsi="Times New Roman" w:cs="Times New Roman"/>
          <w:b/>
          <w:sz w:val="24"/>
          <w:szCs w:val="24"/>
        </w:rPr>
      </w:pPr>
    </w:p>
    <w:p w14:paraId="67935B48" w14:textId="77777777" w:rsidR="002121E3" w:rsidRDefault="002121E3">
      <w:pPr>
        <w:pStyle w:val="HTML0"/>
        <w:jc w:val="right"/>
      </w:pPr>
    </w:p>
    <w:p w14:paraId="1CF4E97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AACAC9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668941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1AC5F7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CD69AA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FF753BA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E53F1C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6FCFD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D843AF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4D654B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7BF106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6DA748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5B4667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4CC72E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2619357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45E2EA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C30591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5D5B4F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28B849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6AD5E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9BA242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AC741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EDDC4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7D28BF1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57D24DE9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A03B58B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B585D6E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80506D3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3E39988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85B7D1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DE9BCB9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AF9B8FC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93A62BB" w14:textId="77777777" w:rsidR="00C4705E" w:rsidRDefault="00C4705E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1F3909F7" w14:textId="77777777" w:rsidR="00C42FC1" w:rsidRDefault="00C42FC1" w:rsidP="00C4705E">
      <w:pPr>
        <w:pStyle w:val="HTML0"/>
        <w:rPr>
          <w:rFonts w:ascii="Times New Roman" w:hAnsi="Times New Roman" w:cs="Times New Roman"/>
          <w:sz w:val="24"/>
          <w:szCs w:val="24"/>
        </w:rPr>
      </w:pPr>
    </w:p>
    <w:p w14:paraId="705B4F4A" w14:textId="77777777" w:rsidR="00C4705E" w:rsidRPr="00C4705E" w:rsidRDefault="00C4705E" w:rsidP="00C47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C470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2</w:t>
      </w:r>
    </w:p>
    <w:p w14:paraId="79FDC164" w14:textId="77777777" w:rsidR="00C4705E" w:rsidRPr="00C4705E" w:rsidRDefault="00C4705E" w:rsidP="00C470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F10EBE" w14:textId="77777777" w:rsidR="00C4705E" w:rsidRPr="00C4705E" w:rsidRDefault="00C4705E" w:rsidP="00C4705E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bookmarkStart w:id="2" w:name="_Toc222021414"/>
      <w:r w:rsidRPr="00C4705E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>ФОРМА ЗАЯВКИ НА УЧАСТИЕ В</w:t>
      </w:r>
      <w:bookmarkEnd w:id="2"/>
      <w:r w:rsidRPr="00C4705E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t xml:space="preserve"> торгах</w:t>
      </w:r>
    </w:p>
    <w:p w14:paraId="38CF5AC7" w14:textId="77777777" w:rsidR="00C4705E" w:rsidRPr="00C4705E" w:rsidRDefault="00C4705E" w:rsidP="00C47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47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(для физического лица)</w:t>
      </w:r>
    </w:p>
    <w:p w14:paraId="05DA5046" w14:textId="77777777" w:rsidR="00C4705E" w:rsidRPr="00C4705E" w:rsidRDefault="00C4705E" w:rsidP="00C47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234647F3" w14:textId="77777777" w:rsidR="00C4705E" w:rsidRPr="00C4705E" w:rsidRDefault="00C4705E" w:rsidP="00C4705E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</w:t>
      </w:r>
    </w:p>
    <w:p w14:paraId="5A4309CC" w14:textId="77777777" w:rsidR="00C4705E" w:rsidRPr="00C4705E" w:rsidRDefault="00C4705E" w:rsidP="00C4705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58DBACC0" w14:textId="77777777" w:rsidR="00C4705E" w:rsidRPr="00C4705E" w:rsidRDefault="00C4705E" w:rsidP="00C4705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</w:t>
      </w:r>
    </w:p>
    <w:p w14:paraId="7E7F3330" w14:textId="77777777" w:rsidR="00C4705E" w:rsidRPr="00C4705E" w:rsidRDefault="00C4705E" w:rsidP="00C4705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(Ф.И.О.)</w:t>
      </w:r>
    </w:p>
    <w:p w14:paraId="70DBB8C9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сообщаю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имущества. </w:t>
      </w:r>
    </w:p>
    <w:p w14:paraId="384CFD11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Сообщаю о себе:</w:t>
      </w:r>
    </w:p>
    <w:p w14:paraId="7C954D5D" w14:textId="77777777" w:rsidR="00C4705E" w:rsidRPr="00C4705E" w:rsidRDefault="00C4705E" w:rsidP="00C470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Адрес места регистрации: ___________________________________________________________</w:t>
      </w:r>
    </w:p>
    <w:p w14:paraId="06C5E0F9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</w:t>
      </w:r>
    </w:p>
    <w:p w14:paraId="7054716B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Телефон___________________________________________________________________________</w:t>
      </w:r>
    </w:p>
    <w:p w14:paraId="72900237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Факс______________________________________________________________________________</w:t>
      </w:r>
    </w:p>
    <w:p w14:paraId="19B1EB00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Электронный адрес__________________________________________________________________</w:t>
      </w:r>
    </w:p>
    <w:p w14:paraId="59910B95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Паспорт___________________________________________________________________________</w:t>
      </w:r>
    </w:p>
    <w:p w14:paraId="2C762FE4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ИНН ______________________________________________________________________________</w:t>
      </w:r>
    </w:p>
    <w:p w14:paraId="4D1812B9" w14:textId="77777777" w:rsidR="00C4705E" w:rsidRPr="00C4705E" w:rsidRDefault="00C4705E" w:rsidP="00C470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sz w:val="24"/>
          <w:szCs w:val="24"/>
        </w:rPr>
        <w:t>Фамилии лиц, уполномоченных действовать от имени  претендента (доверенность прикладывается)</w:t>
      </w:r>
      <w:r w:rsidRPr="00C4705E">
        <w:rPr>
          <w:rFonts w:ascii="Courier New" w:eastAsia="Times New Roman" w:hAnsi="Courier New" w:cs="Times New Roman"/>
        </w:rPr>
        <w:t xml:space="preserve"> </w:t>
      </w:r>
      <w:r w:rsidRPr="00C4705E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___________________________________________________________________________________</w:t>
      </w:r>
    </w:p>
    <w:p w14:paraId="2F931554" w14:textId="77777777" w:rsidR="00C4705E" w:rsidRPr="00C4705E" w:rsidRDefault="00C4705E" w:rsidP="00C470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меня победителем, обязуюсь подписать договор в течение 5 дней.</w:t>
      </w:r>
    </w:p>
    <w:p w14:paraId="38A6145A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_______________________                ____________________________</w:t>
      </w: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   (подпись)</w:t>
      </w:r>
      <w:r w:rsidRPr="00C4705E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56679C8E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FEDE7F3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4E8327D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1AE5BDC1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AAD4E81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5A9B04F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DDB3DF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94A3E71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04A3305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994029C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E34F290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04A6902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1AB64BE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7449FE5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5EB6E9FC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A3B4190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3E4F030F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83536CE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C846D4E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6F621589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0E11E8F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0961046F" w14:textId="77777777" w:rsidR="00C4705E" w:rsidRPr="00C4705E" w:rsidRDefault="00C4705E" w:rsidP="00C470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9F3C082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4705E">
        <w:rPr>
          <w:rFonts w:ascii="Times New Roman" w:eastAsia="Calibri" w:hAnsi="Times New Roman" w:cs="Times New Roman"/>
          <w:sz w:val="24"/>
          <w:szCs w:val="24"/>
        </w:rPr>
        <w:t>Приложение № 3</w:t>
      </w:r>
    </w:p>
    <w:p w14:paraId="472D1F2E" w14:textId="77777777" w:rsidR="00C4705E" w:rsidRPr="00C4705E" w:rsidRDefault="00C4705E" w:rsidP="00C4705E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9120D64" w14:textId="77777777" w:rsidR="00C4705E" w:rsidRPr="00C4705E" w:rsidRDefault="00C4705E" w:rsidP="00C4705E">
      <w:pPr>
        <w:tabs>
          <w:tab w:val="left" w:pos="576"/>
        </w:tabs>
        <w:spacing w:after="0" w:line="240" w:lineRule="auto"/>
        <w:ind w:left="576" w:hanging="576"/>
        <w:contextualSpacing/>
        <w:jc w:val="center"/>
        <w:outlineLvl w:val="1"/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</w:pPr>
      <w:r w:rsidRPr="00C4705E">
        <w:rPr>
          <w:rFonts w:ascii="Arial" w:eastAsia="Times New Roman" w:hAnsi="Arial" w:cs="Times New Roman"/>
          <w:b/>
          <w:iCs/>
          <w:caps/>
          <w:color w:val="000000"/>
          <w:sz w:val="24"/>
          <w:szCs w:val="24"/>
          <w:lang w:eastAsia="ru-RU"/>
        </w:rPr>
        <w:lastRenderedPageBreak/>
        <w:t>ФОРМА ЗАЯВКИ НА УЧАСТИЕ В торгах</w:t>
      </w:r>
    </w:p>
    <w:p w14:paraId="34987B76" w14:textId="77777777" w:rsidR="00C4705E" w:rsidRPr="00C4705E" w:rsidRDefault="00C4705E" w:rsidP="00C4705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05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для юридического лица.</w:t>
      </w:r>
    </w:p>
    <w:p w14:paraId="58C5384E" w14:textId="77777777" w:rsidR="00C4705E" w:rsidRPr="00C4705E" w:rsidRDefault="00C4705E" w:rsidP="00C4705E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Ло</w:t>
      </w:r>
      <w:proofErr w:type="gramStart"/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т(</w:t>
      </w:r>
      <w:proofErr w:type="gramEnd"/>
      <w:r w:rsidRPr="00C4705E">
        <w:rPr>
          <w:rFonts w:ascii="Times New Roman" w:eastAsia="Times New Roman" w:hAnsi="Times New Roman" w:cs="Times New Roman"/>
          <w:sz w:val="24"/>
          <w:szCs w:val="20"/>
          <w:lang w:eastAsia="ru-RU"/>
        </w:rPr>
        <w:t>ы) № _________</w:t>
      </w:r>
    </w:p>
    <w:p w14:paraId="210DEB65" w14:textId="77777777" w:rsidR="00C4705E" w:rsidRPr="00C4705E" w:rsidRDefault="00C4705E" w:rsidP="00C4705E">
      <w:pPr>
        <w:widowControl w:val="0"/>
        <w:spacing w:before="6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14:paraId="2E0C3A1D" w14:textId="77777777" w:rsidR="00C4705E" w:rsidRPr="00C4705E" w:rsidRDefault="00C4705E" w:rsidP="00C4705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1. Изучив условия документации</w:t>
      </w:r>
    </w:p>
    <w:p w14:paraId="261E3BC2" w14:textId="77777777" w:rsidR="00C4705E" w:rsidRPr="00C4705E" w:rsidRDefault="00C4705E" w:rsidP="00C4705E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__________________________________________________________________________________,</w:t>
      </w:r>
    </w:p>
    <w:p w14:paraId="70E7576B" w14:textId="77777777" w:rsidR="00C4705E" w:rsidRPr="00C4705E" w:rsidRDefault="00C4705E" w:rsidP="00C4705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организации)</w:t>
      </w:r>
    </w:p>
    <w:p w14:paraId="76118AD2" w14:textId="77777777" w:rsidR="00C4705E" w:rsidRPr="00C4705E" w:rsidRDefault="00C4705E" w:rsidP="00C4705E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в лице _____________________________________________________________________________</w:t>
      </w:r>
    </w:p>
    <w:p w14:paraId="1A078A4F" w14:textId="77777777" w:rsidR="00C4705E" w:rsidRPr="00C4705E" w:rsidRDefault="00C4705E" w:rsidP="00C4705E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vertAlign w:val="superscript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(наименование должности руководителя и его Ф.И.О.)</w:t>
      </w:r>
    </w:p>
    <w:p w14:paraId="2E51C175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70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сообщает о согласии принять участие в торгах посредством публичного предложения и в случае признания победителем, заключить с Продавцом договор купли-продажи высвобождаемого движимого военного имущества </w:t>
      </w:r>
    </w:p>
    <w:p w14:paraId="1177674B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szCs w:val="24"/>
        </w:rPr>
        <w:t>2. Сообщаем о себе следующее:</w:t>
      </w:r>
    </w:p>
    <w:p w14:paraId="2CC26E28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Наименование организации:  _________________________________________________________</w:t>
      </w:r>
    </w:p>
    <w:p w14:paraId="3A08BA11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Местонахождение: __________________________________________________________________</w:t>
      </w:r>
    </w:p>
    <w:p w14:paraId="7BD6E73A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Почтовый адрес: ____________________________________________________________________</w:t>
      </w:r>
    </w:p>
    <w:p w14:paraId="7E71A017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Телефон:___________________________________________________________________________</w:t>
      </w:r>
    </w:p>
    <w:p w14:paraId="681794A7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Факс:______________________________________________________________________________</w:t>
      </w:r>
    </w:p>
    <w:p w14:paraId="6BAEC613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электронный адрес:__________________________________________________________________</w:t>
      </w:r>
    </w:p>
    <w:p w14:paraId="2AF1A6F6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Организационно - правовая форма: ____________________________________________________</w:t>
      </w:r>
    </w:p>
    <w:p w14:paraId="139F001D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Дата, место и орган регистрации организации: __________________________________________ __________________________________________________________________________________</w:t>
      </w:r>
    </w:p>
    <w:p w14:paraId="55D41CB8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ИНН______________________________________________________________________________</w:t>
      </w:r>
    </w:p>
    <w:p w14:paraId="455EA3EC" w14:textId="77777777" w:rsidR="00C4705E" w:rsidRPr="00C4705E" w:rsidRDefault="00C4705E" w:rsidP="00C470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КПП______________________________________________________________________________</w:t>
      </w:r>
    </w:p>
    <w:p w14:paraId="5AC36FD9" w14:textId="77777777" w:rsidR="00C4705E" w:rsidRPr="00C4705E" w:rsidRDefault="00C4705E" w:rsidP="00C470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ОГРН_____________________________________________________________________________</w:t>
      </w:r>
    </w:p>
    <w:p w14:paraId="16A6ACE1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Банковские реквизиты: ______________________________________________________________</w:t>
      </w:r>
    </w:p>
    <w:p w14:paraId="1342ED70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БИК______________________________________________________________________________</w:t>
      </w:r>
    </w:p>
    <w:p w14:paraId="099B8FEC" w14:textId="77777777" w:rsidR="00C4705E" w:rsidRPr="00C4705E" w:rsidRDefault="00C4705E" w:rsidP="00C4705E">
      <w:pPr>
        <w:widowControl w:val="0"/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</w:p>
    <w:p w14:paraId="2FED06FC" w14:textId="77777777" w:rsidR="00C4705E" w:rsidRPr="00C4705E" w:rsidRDefault="00C4705E" w:rsidP="00C4705E">
      <w:pPr>
        <w:spacing w:after="0" w:line="360" w:lineRule="auto"/>
        <w:contextualSpacing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___________________________________________________________________________________</w:t>
      </w:r>
    </w:p>
    <w:p w14:paraId="3331B881" w14:textId="77777777" w:rsidR="00C4705E" w:rsidRPr="00C4705E" w:rsidRDefault="00C4705E" w:rsidP="00C4705E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3. В случае объявления нас победителем, обязуемся подписать договор в течение 5 дней.</w:t>
      </w:r>
    </w:p>
    <w:p w14:paraId="1580073B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</w:p>
    <w:p w14:paraId="6BA21828" w14:textId="77777777" w:rsidR="00C4705E" w:rsidRPr="00C4705E" w:rsidRDefault="00C4705E" w:rsidP="00C4705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</w:rPr>
        <w:t>Руководитель                ________________________                ____________________________</w:t>
      </w:r>
    </w:p>
    <w:p w14:paraId="44859970" w14:textId="77777777" w:rsidR="00C4705E" w:rsidRPr="00C4705E" w:rsidRDefault="00C4705E" w:rsidP="00C4705E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 xml:space="preserve">                                        </w:t>
      </w: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ab/>
        <w:t xml:space="preserve">                            (подпись)</w:t>
      </w:r>
      <w:r w:rsidRPr="00C4705E">
        <w:rPr>
          <w:rFonts w:ascii="Times New Roman" w:eastAsia="Times New Roman" w:hAnsi="Times New Roman" w:cs="Times New Roman"/>
          <w:color w:val="000000"/>
          <w:sz w:val="24"/>
        </w:rPr>
        <w:t xml:space="preserve">                                                       </w:t>
      </w:r>
      <w:r w:rsidRPr="00C4705E">
        <w:rPr>
          <w:rFonts w:ascii="Times New Roman" w:eastAsia="Times New Roman" w:hAnsi="Times New Roman" w:cs="Times New Roman"/>
          <w:color w:val="000000"/>
          <w:sz w:val="24"/>
          <w:vertAlign w:val="superscript"/>
        </w:rPr>
        <w:t>(Фамилия И.О.)</w:t>
      </w:r>
    </w:p>
    <w:p w14:paraId="6A400C63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62832FE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F390BDF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0A893C70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4DE040AB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F1DD1DD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2608DAC9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3CBE2025" w14:textId="77777777" w:rsidR="00C42FC1" w:rsidRDefault="00C42FC1">
      <w:pPr>
        <w:pStyle w:val="HTML0"/>
        <w:jc w:val="right"/>
        <w:rPr>
          <w:rFonts w:ascii="Times New Roman" w:hAnsi="Times New Roman" w:cs="Times New Roman"/>
          <w:sz w:val="24"/>
          <w:szCs w:val="24"/>
        </w:rPr>
      </w:pPr>
    </w:p>
    <w:p w14:paraId="619A0184" w14:textId="77777777" w:rsidR="002F7C38" w:rsidRDefault="002F7C38" w:rsidP="00F10B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2F7C38">
      <w:pgSz w:w="11906" w:h="16838"/>
      <w:pgMar w:top="624" w:right="624" w:bottom="62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roman"/>
    <w:pitch w:val="variable"/>
  </w:font>
  <w:font w:name="Noto Sans Devanagari"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charset w:val="01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392354"/>
    <w:multiLevelType w:val="multilevel"/>
    <w:tmpl w:val="EC808D1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5CF02774"/>
    <w:multiLevelType w:val="multilevel"/>
    <w:tmpl w:val="9200AC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1E3"/>
    <w:rsid w:val="000553A6"/>
    <w:rsid w:val="000B2D8D"/>
    <w:rsid w:val="000D0538"/>
    <w:rsid w:val="00180E62"/>
    <w:rsid w:val="001E29B7"/>
    <w:rsid w:val="001F5E8C"/>
    <w:rsid w:val="002121E3"/>
    <w:rsid w:val="00262F4C"/>
    <w:rsid w:val="002A69DC"/>
    <w:rsid w:val="002F7C38"/>
    <w:rsid w:val="00307ACC"/>
    <w:rsid w:val="003C50E0"/>
    <w:rsid w:val="003E46A0"/>
    <w:rsid w:val="003E7B0A"/>
    <w:rsid w:val="00436CE1"/>
    <w:rsid w:val="00462BB6"/>
    <w:rsid w:val="00466A8E"/>
    <w:rsid w:val="004705A9"/>
    <w:rsid w:val="00494B1C"/>
    <w:rsid w:val="00606AC9"/>
    <w:rsid w:val="00627075"/>
    <w:rsid w:val="0063114A"/>
    <w:rsid w:val="0064347F"/>
    <w:rsid w:val="00651DE5"/>
    <w:rsid w:val="006961E1"/>
    <w:rsid w:val="006F2043"/>
    <w:rsid w:val="006F20B6"/>
    <w:rsid w:val="00761CC3"/>
    <w:rsid w:val="007775FB"/>
    <w:rsid w:val="007C74C7"/>
    <w:rsid w:val="008325D4"/>
    <w:rsid w:val="008373D9"/>
    <w:rsid w:val="008543F0"/>
    <w:rsid w:val="00891AEF"/>
    <w:rsid w:val="008A3FC9"/>
    <w:rsid w:val="00924B2D"/>
    <w:rsid w:val="009354BA"/>
    <w:rsid w:val="00981333"/>
    <w:rsid w:val="00A25786"/>
    <w:rsid w:val="00A44D43"/>
    <w:rsid w:val="00A6012E"/>
    <w:rsid w:val="00BD22DE"/>
    <w:rsid w:val="00BF4A44"/>
    <w:rsid w:val="00C42FC1"/>
    <w:rsid w:val="00C4705E"/>
    <w:rsid w:val="00CB6E3E"/>
    <w:rsid w:val="00D16BD1"/>
    <w:rsid w:val="00D360EF"/>
    <w:rsid w:val="00D4107A"/>
    <w:rsid w:val="00DA2E4C"/>
    <w:rsid w:val="00E157CF"/>
    <w:rsid w:val="00E20C6C"/>
    <w:rsid w:val="00E417E6"/>
    <w:rsid w:val="00E45992"/>
    <w:rsid w:val="00E71ADE"/>
    <w:rsid w:val="00E72114"/>
    <w:rsid w:val="00E92AD4"/>
    <w:rsid w:val="00EB2379"/>
    <w:rsid w:val="00F10B38"/>
    <w:rsid w:val="00F32EDC"/>
    <w:rsid w:val="00FD65DD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7F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paragraph" w:styleId="5">
    <w:name w:val="heading 5"/>
    <w:basedOn w:val="a"/>
    <w:link w:val="50"/>
    <w:qFormat/>
    <w:rsid w:val="00CA4D4E"/>
    <w:pPr>
      <w:keepNext/>
      <w:spacing w:after="0" w:line="240" w:lineRule="auto"/>
      <w:ind w:left="1531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qFormat/>
    <w:rsid w:val="00CA4D4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Основной текст Знак"/>
    <w:basedOn w:val="a0"/>
    <w:qFormat/>
    <w:rsid w:val="003D1A4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TML">
    <w:name w:val="Стандартный HTML Знак"/>
    <w:basedOn w:val="a0"/>
    <w:link w:val="HTML"/>
    <w:uiPriority w:val="99"/>
    <w:qFormat/>
    <w:rsid w:val="00E53D3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"/>
    <w:uiPriority w:val="99"/>
    <w:semiHidden/>
    <w:qFormat/>
    <w:rsid w:val="00D36797"/>
  </w:style>
  <w:style w:type="character" w:customStyle="1" w:styleId="ConsPlusNormal">
    <w:name w:val="ConsPlusNormal Знак"/>
    <w:link w:val="ConsPlusNormal"/>
    <w:qFormat/>
    <w:locked/>
    <w:rsid w:val="00D3679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A4D4E"/>
    <w:rPr>
      <w:color w:val="0000FF" w:themeColor="hyperlink"/>
      <w:u w:val="single"/>
    </w:rPr>
  </w:style>
  <w:style w:type="character" w:customStyle="1" w:styleId="1">
    <w:name w:val="Верхний колонтитул Знак1"/>
    <w:basedOn w:val="a0"/>
    <w:link w:val="a4"/>
    <w:uiPriority w:val="99"/>
    <w:qFormat/>
    <w:rsid w:val="00CA4D4E"/>
  </w:style>
  <w:style w:type="character" w:customStyle="1" w:styleId="a4">
    <w:name w:val="Верхний колонтитул Знак"/>
    <w:basedOn w:val="a0"/>
    <w:link w:val="1"/>
    <w:qFormat/>
    <w:rsid w:val="00CA4D4E"/>
  </w:style>
  <w:style w:type="character" w:customStyle="1" w:styleId="a5">
    <w:name w:val="Нижний колонтитул Знак"/>
    <w:basedOn w:val="a0"/>
    <w:uiPriority w:val="99"/>
    <w:qFormat/>
    <w:rsid w:val="00CA4D4E"/>
  </w:style>
  <w:style w:type="character" w:customStyle="1" w:styleId="a6">
    <w:name w:val="Текст выноски Знак"/>
    <w:basedOn w:val="a0"/>
    <w:uiPriority w:val="99"/>
    <w:semiHidden/>
    <w:qFormat/>
    <w:rsid w:val="00CA4D4E"/>
    <w:rPr>
      <w:rFonts w:ascii="Tahoma" w:hAnsi="Tahoma" w:cs="Tahoma"/>
      <w:sz w:val="16"/>
      <w:szCs w:val="16"/>
    </w:rPr>
  </w:style>
  <w:style w:type="character" w:customStyle="1" w:styleId="a7">
    <w:name w:val="Текст сноски Знак"/>
    <w:basedOn w:val="a0"/>
    <w:uiPriority w:val="99"/>
    <w:semiHidden/>
    <w:qFormat/>
    <w:rsid w:val="00CA4D4E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customStyle="1" w:styleId="a8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5300BE"/>
    <w:rPr>
      <w:vertAlign w:val="superscript"/>
    </w:rPr>
  </w:style>
  <w:style w:type="character" w:styleId="a9">
    <w:name w:val="FollowedHyperlink"/>
    <w:basedOn w:val="a0"/>
    <w:uiPriority w:val="99"/>
    <w:semiHidden/>
    <w:unhideWhenUsed/>
    <w:qFormat/>
    <w:rsid w:val="005300BE"/>
    <w:rPr>
      <w:color w:val="800080"/>
      <w:u w:val="single"/>
    </w:rPr>
  </w:style>
  <w:style w:type="character" w:customStyle="1" w:styleId="ListLabel1">
    <w:name w:val="ListLabel 1"/>
    <w:qFormat/>
    <w:rPr>
      <w:rFonts w:cs="Times New Roman"/>
      <w:sz w:val="28"/>
      <w:szCs w:val="28"/>
      <w:lang w:val="ru-RU"/>
    </w:rPr>
  </w:style>
  <w:style w:type="character" w:customStyle="1" w:styleId="ListLabel2">
    <w:name w:val="ListLabel 2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3">
    <w:name w:val="ListLabel 3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4">
    <w:name w:val="ListLabel 4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5">
    <w:name w:val="ListLabel 5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6">
    <w:name w:val="ListLabel 6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7">
    <w:name w:val="ListLabel 7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8">
    <w:name w:val="ListLabel 8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9">
    <w:name w:val="ListLabel 9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0">
    <w:name w:val="ListLabel 10"/>
    <w:qFormat/>
    <w:rPr>
      <w:rFonts w:cs="Segoe U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</w:rPr>
  </w:style>
  <w:style w:type="character" w:customStyle="1" w:styleId="ListLabel11">
    <w:name w:val="ListLabel 11"/>
    <w:qFormat/>
    <w:rPr>
      <w:rFonts w:ascii="Times New Roman" w:hAnsi="Times New Roman" w:cs="Times New Roman"/>
      <w:sz w:val="24"/>
      <w:szCs w:val="24"/>
    </w:rPr>
  </w:style>
  <w:style w:type="character" w:customStyle="1" w:styleId="ListLabel12">
    <w:name w:val="ListLabel 12"/>
    <w:qFormat/>
    <w:rPr>
      <w:rFonts w:ascii="Times New Roman" w:hAnsi="Times New Roman" w:cs="Times New Roman"/>
      <w:sz w:val="24"/>
      <w:szCs w:val="24"/>
    </w:rPr>
  </w:style>
  <w:style w:type="character" w:customStyle="1" w:styleId="ListLabel13">
    <w:name w:val="ListLabel 13"/>
    <w:qFormat/>
    <w:rPr>
      <w:rFonts w:ascii="Times New Roman" w:hAnsi="Times New Roman" w:cs="Times New Roman"/>
      <w:sz w:val="24"/>
      <w:szCs w:val="24"/>
    </w:rPr>
  </w:style>
  <w:style w:type="character" w:customStyle="1" w:styleId="ListLabel14">
    <w:name w:val="ListLabel 14"/>
    <w:qFormat/>
    <w:rPr>
      <w:rFonts w:ascii="Times New Roman" w:hAnsi="Times New Roman" w:cs="Times New Roman"/>
      <w:sz w:val="24"/>
      <w:szCs w:val="24"/>
    </w:rPr>
  </w:style>
  <w:style w:type="character" w:customStyle="1" w:styleId="ListLabel15">
    <w:name w:val="ListLabel 15"/>
    <w:qFormat/>
    <w:rPr>
      <w:rFonts w:ascii="Times New Roman" w:hAnsi="Times New Roman" w:cs="Times New Roman"/>
      <w:sz w:val="24"/>
      <w:szCs w:val="24"/>
    </w:rPr>
  </w:style>
  <w:style w:type="character" w:customStyle="1" w:styleId="ListLabel16">
    <w:name w:val="ListLabel 16"/>
    <w:qFormat/>
    <w:rPr>
      <w:rFonts w:ascii="Times New Roman" w:hAnsi="Times New Roman" w:cs="Times New Roman"/>
      <w:sz w:val="24"/>
      <w:szCs w:val="24"/>
    </w:rPr>
  </w:style>
  <w:style w:type="character" w:customStyle="1" w:styleId="ListLabel17">
    <w:name w:val="ListLabel 17"/>
    <w:qFormat/>
    <w:rPr>
      <w:rFonts w:ascii="Times New Roman" w:hAnsi="Times New Roman" w:cs="Times New Roman"/>
      <w:sz w:val="24"/>
      <w:szCs w:val="24"/>
    </w:rPr>
  </w:style>
  <w:style w:type="character" w:customStyle="1" w:styleId="ListLabel18">
    <w:name w:val="ListLabel 18"/>
    <w:qFormat/>
    <w:rPr>
      <w:rFonts w:ascii="Times New Roman" w:hAnsi="Times New Roman" w:cs="Times New Roman"/>
      <w:sz w:val="24"/>
      <w:szCs w:val="24"/>
    </w:rPr>
  </w:style>
  <w:style w:type="character" w:customStyle="1" w:styleId="ListLabel19">
    <w:name w:val="ListLabel 19"/>
    <w:qFormat/>
    <w:rPr>
      <w:rFonts w:ascii="Times New Roman" w:hAnsi="Times New Roman" w:cs="Times New Roman"/>
      <w:sz w:val="24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b">
    <w:name w:val="Body Text"/>
    <w:basedOn w:val="a"/>
    <w:rsid w:val="003D1A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styleId="af">
    <w:name w:val="List Paragraph"/>
    <w:basedOn w:val="a"/>
    <w:uiPriority w:val="34"/>
    <w:qFormat/>
    <w:rsid w:val="007D6505"/>
    <w:pPr>
      <w:ind w:left="720"/>
      <w:contextualSpacing/>
    </w:pPr>
  </w:style>
  <w:style w:type="paragraph" w:styleId="HTML0">
    <w:name w:val="HTML Preformatted"/>
    <w:basedOn w:val="a"/>
    <w:uiPriority w:val="99"/>
    <w:unhideWhenUsed/>
    <w:qFormat/>
    <w:rsid w:val="00E53D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0">
    <w:name w:val="Body Text 2"/>
    <w:basedOn w:val="a"/>
    <w:uiPriority w:val="99"/>
    <w:semiHidden/>
    <w:unhideWhenUsed/>
    <w:qFormat/>
    <w:rsid w:val="00D36797"/>
    <w:pPr>
      <w:spacing w:after="120" w:line="480" w:lineRule="auto"/>
    </w:pPr>
  </w:style>
  <w:style w:type="paragraph" w:customStyle="1" w:styleId="ConsPlusNormal0">
    <w:name w:val="ConsPlusNormal"/>
    <w:qFormat/>
    <w:rsid w:val="00D36797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f0">
    <w:name w:val="No Spacing"/>
    <w:uiPriority w:val="1"/>
    <w:qFormat/>
    <w:rsid w:val="00CA4D4E"/>
    <w:rPr>
      <w:sz w:val="22"/>
    </w:rPr>
  </w:style>
  <w:style w:type="paragraph" w:customStyle="1" w:styleId="10">
    <w:name w:val="Верхний колонтитул1"/>
    <w:basedOn w:val="a"/>
    <w:unhideWhenUsed/>
    <w:qFormat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head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footer"/>
    <w:basedOn w:val="a"/>
    <w:uiPriority w:val="99"/>
    <w:unhideWhenUsed/>
    <w:rsid w:val="00CA4D4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Balloon Text"/>
    <w:basedOn w:val="a"/>
    <w:uiPriority w:val="99"/>
    <w:semiHidden/>
    <w:unhideWhenUsed/>
    <w:qFormat/>
    <w:rsid w:val="00CA4D4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footnote text"/>
    <w:basedOn w:val="a"/>
    <w:uiPriority w:val="99"/>
    <w:semiHidden/>
    <w:unhideWhenUsed/>
    <w:rsid w:val="00CA4D4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customStyle="1" w:styleId="xl63">
    <w:name w:val="xl63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qFormat/>
    <w:rsid w:val="00CA4D4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qFormat/>
    <w:rsid w:val="00CA4D4E"/>
    <w:pP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qFormat/>
    <w:rsid w:val="00CA4D4E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qFormat/>
    <w:rsid w:val="00CA4D4E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qFormat/>
    <w:rsid w:val="00CA4D4E"/>
    <w:pPr>
      <w:pBdr>
        <w:top w:val="single" w:sz="4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CA4D4E"/>
    <w:pPr>
      <w:pBdr>
        <w:top w:val="single" w:sz="4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qFormat/>
    <w:rsid w:val="00CA4D4E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A4D4E"/>
    <w:pPr>
      <w:pBdr>
        <w:top w:val="single" w:sz="8" w:space="0" w:color="000000"/>
        <w:left w:val="single" w:sz="8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qFormat/>
    <w:rsid w:val="00CA4D4E"/>
    <w:pPr>
      <w:pBdr>
        <w:top w:val="single" w:sz="8" w:space="0" w:color="000000"/>
        <w:lef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CA4D4E"/>
    <w:pPr>
      <w:pBdr>
        <w:top w:val="single" w:sz="8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qFormat/>
    <w:rsid w:val="00CA4D4E"/>
    <w:pPr>
      <w:pBdr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qFormat/>
    <w:rsid w:val="00CA4D4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qFormat/>
    <w:rsid w:val="00CA4D4E"/>
    <w:pPr>
      <w:pBdr>
        <w:top w:val="single" w:sz="4" w:space="0" w:color="000000"/>
        <w:left w:val="single" w:sz="4" w:space="0" w:color="000000"/>
        <w:right w:val="single" w:sz="8" w:space="0" w:color="000000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qFormat/>
    <w:rsid w:val="00CA4D4E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qFormat/>
    <w:rsid w:val="00CA4D4E"/>
    <w:pPr>
      <w:pBdr>
        <w:top w:val="single" w:sz="8" w:space="0" w:color="000000"/>
        <w:bottom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qFormat/>
    <w:rsid w:val="00CA4D4E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qFormat/>
    <w:rsid w:val="00CA4D4E"/>
    <w:pPr>
      <w:pBdr>
        <w:top w:val="single" w:sz="4" w:space="0" w:color="000000"/>
        <w:left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qFormat/>
    <w:rsid w:val="00CA4D4E"/>
    <w:pPr>
      <w:pBdr>
        <w:top w:val="single" w:sz="4" w:space="0" w:color="000000"/>
        <w:right w:val="single" w:sz="4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qFormat/>
    <w:rsid w:val="00CA4D4E"/>
    <w:pPr>
      <w:pBdr>
        <w:top w:val="single" w:sz="8" w:space="0" w:color="000000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CA4D4E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table" w:styleId="af7">
    <w:name w:val="Table Grid"/>
    <w:basedOn w:val="a1"/>
    <w:uiPriority w:val="59"/>
    <w:rsid w:val="007D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5300BE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08A915A77589369BD2B7F347595D5ABC538B22E06FA735FD52FF4C23570EP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www.roseltorg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org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86142B30A1ED25946F3605BFB8077666AA29F7575C6D2C2FD59D8142AD0511DD20E07C6D1DA4B9D5Z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3172</Words>
  <Characters>18081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Лукьянов Алексей Анатольевич</dc:creator>
  <cp:lastModifiedBy>Насибуллина Олеся Яковлевна</cp:lastModifiedBy>
  <cp:revision>13</cp:revision>
  <cp:lastPrinted>2021-05-28T05:12:00Z</cp:lastPrinted>
  <dcterms:created xsi:type="dcterms:W3CDTF">2021-05-27T02:17:00Z</dcterms:created>
  <dcterms:modified xsi:type="dcterms:W3CDTF">2021-05-28T05:13:00Z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